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Max Reckerman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Basketball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It’s NBA Playoff Season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Contributor: Sports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editors: Gabriel Valdez &amp; Nathan Freitas</w:t>
      </w:r>
    </w:p>
    <w:p w:rsidR="00000000" w:rsidDel="00000000" w:rsidP="00000000" w:rsidRDefault="00000000" w:rsidRPr="00000000" w14:paraId="00000006">
      <w:pPr>
        <w:spacing w:line="480" w:lineRule="auto"/>
        <w:ind w:firstLine="720"/>
        <w:rPr/>
      </w:pPr>
      <w:r w:rsidDel="00000000" w:rsidR="00000000" w:rsidRPr="00000000">
        <w:rPr>
          <w:rtl w:val="0"/>
        </w:rPr>
        <w:t xml:space="preserve">Los Playoffs de la NBA representan el baloncesto más emocionante y de mayor riesgo del mundo, donde los mejores equipos de la liga compiten por el codiciado Trofeo del Campeonato Larry O'Brien. Cada primavera, la intensidad de la temporada regular da paso al drama a vida o muerte de los playoffs, donde se forjan leyendas y se definen legados.</w:t>
      </w:r>
    </w:p>
    <w:p w:rsidR="00000000" w:rsidDel="00000000" w:rsidP="00000000" w:rsidRDefault="00000000" w:rsidRPr="00000000" w14:paraId="00000007">
      <w:pPr>
        <w:spacing w:line="480" w:lineRule="auto"/>
        <w:ind w:firstLine="720"/>
        <w:rPr/>
      </w:pPr>
      <w:r w:rsidDel="00000000" w:rsidR="00000000" w:rsidRPr="00000000">
        <w:rPr>
          <w:rtl w:val="0"/>
        </w:rPr>
        <w:t xml:space="preserve">Los playoffs presentan a los ocho mejores equipos de cada conferencia, compitiendo en una serie al mejor de siete a lo largo de cuatro rondas. La intensidad de eliminación simple del Torneo Play-In ha añadido aún más emoción en los últimos años, dando a los equipos de la burbuja una última oportunidad de luchar por un puesto en la postemporada. A partir de ahí, comienza la verdadera prueba: las estrellas elevan sus niveles de juego, los jugadores de rol se convierten en héroes y cada posesión tiene un peso inmenso.</w:t>
      </w:r>
    </w:p>
    <w:p w:rsidR="00000000" w:rsidDel="00000000" w:rsidP="00000000" w:rsidRDefault="00000000" w:rsidRPr="00000000" w14:paraId="00000008">
      <w:pPr>
        <w:spacing w:line="480" w:lineRule="auto"/>
        <w:ind w:firstLine="720"/>
        <w:rPr/>
      </w:pPr>
      <w:r w:rsidDel="00000000" w:rsidR="00000000" w:rsidRPr="00000000">
        <w:rPr>
          <w:rtl w:val="0"/>
        </w:rPr>
        <w:t xml:space="preserve">Momentos icónicos de los playoffs están grabados en la historia de la NBA: el "Flu Game" de Michael Jordan, la remontada de 3-1 de LeBron James y la canasta sobre la bocina de Kawhi Leonard. Los playoffs separan a los aspirantes de los aspirantes, ya que el esfuerzo de múltiples series expone las debilidades y recompensa la adaptabilidad. Los ajustes de los entrenadores, las actuaciones clave y las estrellas revelación inesperadas moldean la narrativa.</w:t>
      </w:r>
    </w:p>
    <w:p w:rsidR="00000000" w:rsidDel="00000000" w:rsidP="00000000" w:rsidRDefault="00000000" w:rsidRPr="00000000" w14:paraId="00000009">
      <w:pPr>
        <w:spacing w:line="480" w:lineRule="auto"/>
        <w:rPr/>
      </w:pPr>
      <w:r w:rsidDel="00000000" w:rsidR="00000000" w:rsidRPr="00000000">
        <w:rPr>
          <w:rtl w:val="0"/>
        </w:rPr>
        <w:t xml:space="preserve">Más allá de la competición, los playoffs unen a los aficionados de todo el mundo, creando atmósferas inolvidables en estadios y salas de estar abarrotados. Ya sea una carrera de Cenicienta o la coronación de una dinastía, los Playoffs de la NBA ofrecen el baloncesto en su máxima expresión, donde se exige grandeza y solo un equipo puede alzarse con la victoria.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